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55F2C" w14:textId="6B35024F" w:rsidR="007975BC" w:rsidRPr="001E3876" w:rsidRDefault="007975BC" w:rsidP="007975BC">
      <w:pPr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Commonwealth of Australia</w:t>
      </w:r>
    </w:p>
    <w:p w14:paraId="1520D967" w14:textId="77777777" w:rsidR="007975BC" w:rsidRPr="001E3876" w:rsidRDefault="007975BC" w:rsidP="007975BC">
      <w:pPr>
        <w:spacing w:before="120"/>
        <w:jc w:val="center"/>
        <w:rPr>
          <w:rFonts w:ascii="Arial" w:hAnsi="Arial" w:cs="Arial"/>
        </w:rPr>
      </w:pPr>
      <w:r w:rsidRPr="001E3876">
        <w:rPr>
          <w:rFonts w:ascii="Arial" w:hAnsi="Arial" w:cs="Arial"/>
        </w:rPr>
        <w:t>STATUTORY DECLARATION</w:t>
      </w:r>
    </w:p>
    <w:p w14:paraId="284103A9" w14:textId="77777777" w:rsidR="007975BC" w:rsidRPr="00211531" w:rsidRDefault="007975BC" w:rsidP="007975BC">
      <w:pPr>
        <w:spacing w:before="120"/>
        <w:jc w:val="center"/>
        <w:rPr>
          <w:rFonts w:ascii="Arial" w:hAnsi="Arial" w:cs="Arial"/>
          <w:sz w:val="28"/>
          <w:szCs w:val="28"/>
        </w:rPr>
      </w:pPr>
      <w:r w:rsidRPr="00211531">
        <w:rPr>
          <w:rFonts w:ascii="Arial" w:hAnsi="Arial" w:cs="Arial"/>
          <w:i/>
        </w:rPr>
        <w:t>Statutory Declarations Act 1959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428"/>
        <w:gridCol w:w="8711"/>
      </w:tblGrid>
      <w:tr w:rsidR="007975BC" w14:paraId="4571D868" w14:textId="77777777" w:rsidTr="00AE172B">
        <w:tblPrEx>
          <w:tblCellMar>
            <w:top w:w="0" w:type="dxa"/>
            <w:bottom w:w="0" w:type="dxa"/>
          </w:tblCellMar>
        </w:tblPrEx>
        <w:tc>
          <w:tcPr>
            <w:tcW w:w="704" w:type="pct"/>
          </w:tcPr>
          <w:p w14:paraId="6136298F" w14:textId="77777777" w:rsidR="007975BC" w:rsidRPr="00211531" w:rsidRDefault="007975BC" w:rsidP="00AE172B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75E53181" w14:textId="77777777" w:rsidR="007975BC" w:rsidRPr="00211531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1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Insert the name, address and occupation of person making the declaration</w:t>
            </w:r>
          </w:p>
        </w:tc>
        <w:tc>
          <w:tcPr>
            <w:tcW w:w="4296" w:type="pct"/>
          </w:tcPr>
          <w:p w14:paraId="74A92AE7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18DFE8AA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I,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  <w:p w14:paraId="60ED8843" w14:textId="77777777" w:rsidR="007975BC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916F9F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73F536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492F946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b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make the following declaration under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 1959:</w:t>
            </w:r>
          </w:p>
        </w:tc>
      </w:tr>
      <w:tr w:rsidR="007975BC" w14:paraId="4AD04C25" w14:textId="77777777" w:rsidTr="00AE172B">
        <w:tblPrEx>
          <w:tblCellMar>
            <w:top w:w="0" w:type="dxa"/>
            <w:bottom w:w="0" w:type="dxa"/>
          </w:tblCellMar>
        </w:tblPrEx>
        <w:tc>
          <w:tcPr>
            <w:tcW w:w="704" w:type="pct"/>
          </w:tcPr>
          <w:p w14:paraId="3B87EFDD" w14:textId="77777777" w:rsidR="007975BC" w:rsidRPr="00211531" w:rsidRDefault="007975BC" w:rsidP="00AE172B">
            <w:pPr>
              <w:ind w:left="180" w:hanging="180"/>
              <w:rPr>
                <w:rFonts w:ascii="Arial" w:hAnsi="Arial" w:cs="Arial"/>
                <w:sz w:val="22"/>
                <w:szCs w:val="22"/>
              </w:rPr>
            </w:pPr>
          </w:p>
          <w:p w14:paraId="6909C235" w14:textId="77777777" w:rsidR="007975BC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2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Set out matter declared to in numbered paragraphs</w:t>
            </w:r>
          </w:p>
        </w:tc>
        <w:tc>
          <w:tcPr>
            <w:tcW w:w="4296" w:type="pct"/>
          </w:tcPr>
          <w:p w14:paraId="366C4BB0" w14:textId="77777777" w:rsidR="007975BC" w:rsidRPr="00581A6D" w:rsidRDefault="007975BC" w:rsidP="00AE172B">
            <w:pPr>
              <w:tabs>
                <w:tab w:val="left" w:pos="2580"/>
              </w:tabs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A07002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  <w:p w14:paraId="6CF5EB18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48E6FD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D247B5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15D5C1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B60F47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574D92D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EBC9101" w14:textId="77777777" w:rsidR="007975BC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139E5E" w14:textId="77777777" w:rsidR="007975BC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AF4F2B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A7D0859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B63578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E2E0F3D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80B7E69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FD6786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79504D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00A84E5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E9926BF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705A69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5492CA2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3422F6B" w14:textId="77777777" w:rsidR="007975BC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2223A4" w14:textId="77777777" w:rsidR="007975BC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1BE2983" w14:textId="77777777" w:rsidR="007975BC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74B65BF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B4473" w14:textId="77777777" w:rsidR="007975BC" w:rsidRPr="00581A6D" w:rsidRDefault="007975BC" w:rsidP="00AE172B">
            <w:pPr>
              <w:ind w:left="25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I understand that a person who intentionally makes a false statement in a statutory declaration is guilty of an offence under section 11 of the 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>Statutory Declarations Act 1959</w:t>
            </w:r>
            <w:r w:rsidRPr="00581A6D">
              <w:rPr>
                <w:rFonts w:ascii="Arial" w:hAnsi="Arial" w:cs="Arial"/>
                <w:sz w:val="20"/>
                <w:szCs w:val="20"/>
              </w:rPr>
              <w:t>,</w:t>
            </w:r>
            <w:r w:rsidRPr="00581A6D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and I believe that the statements in this declaration are true in </w:t>
            </w:r>
            <w:proofErr w:type="gramStart"/>
            <w:r w:rsidRPr="00581A6D">
              <w:rPr>
                <w:rFonts w:ascii="Arial" w:hAnsi="Arial" w:cs="Arial"/>
                <w:sz w:val="20"/>
                <w:szCs w:val="20"/>
              </w:rPr>
              <w:t>every particular</w:t>
            </w:r>
            <w:proofErr w:type="gramEnd"/>
            <w:r w:rsidRPr="00581A6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3CDD77A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75BC" w14:paraId="17D0F541" w14:textId="77777777" w:rsidTr="00AE172B">
        <w:tblPrEx>
          <w:tblCellMar>
            <w:top w:w="0" w:type="dxa"/>
            <w:bottom w:w="0" w:type="dxa"/>
          </w:tblCellMar>
        </w:tblPrEx>
        <w:tc>
          <w:tcPr>
            <w:tcW w:w="704" w:type="pct"/>
          </w:tcPr>
          <w:p w14:paraId="340605B4" w14:textId="77777777" w:rsidR="007975BC" w:rsidRPr="00211531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3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Signature of person making the declaration</w:t>
            </w:r>
          </w:p>
        </w:tc>
        <w:tc>
          <w:tcPr>
            <w:tcW w:w="4296" w:type="pct"/>
          </w:tcPr>
          <w:p w14:paraId="66159132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</w:p>
          <w:p w14:paraId="64701DF4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3C39FDF8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975BC" w14:paraId="0599FC76" w14:textId="77777777" w:rsidTr="00AE172B">
        <w:tblPrEx>
          <w:tblCellMar>
            <w:top w:w="0" w:type="dxa"/>
            <w:bottom w:w="0" w:type="dxa"/>
          </w:tblCellMar>
        </w:tblPrEx>
        <w:tc>
          <w:tcPr>
            <w:tcW w:w="704" w:type="pct"/>
          </w:tcPr>
          <w:p w14:paraId="465D7024" w14:textId="77777777" w:rsidR="007975BC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4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Place</w:t>
            </w:r>
          </w:p>
          <w:p w14:paraId="09A3F165" w14:textId="77777777" w:rsidR="007975BC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5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Day</w:t>
            </w:r>
          </w:p>
          <w:p w14:paraId="71705AC6" w14:textId="77777777" w:rsidR="007975BC" w:rsidRPr="00211531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6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Month</w:t>
            </w:r>
            <w:r w:rsidRPr="0021153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and year</w:t>
            </w:r>
          </w:p>
        </w:tc>
        <w:tc>
          <w:tcPr>
            <w:tcW w:w="4296" w:type="pct"/>
          </w:tcPr>
          <w:p w14:paraId="7E5748C6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 xml:space="preserve">Declared at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4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               on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5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                           of </w:t>
            </w: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6</w:t>
            </w:r>
            <w:r w:rsidRPr="00581A6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58FD507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29EC6C8C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</w:rPr>
              <w:t>Before me,</w:t>
            </w:r>
          </w:p>
          <w:p w14:paraId="6E0D0C33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975BC" w14:paraId="6D6267EB" w14:textId="77777777" w:rsidTr="00AE172B">
        <w:tblPrEx>
          <w:tblCellMar>
            <w:top w:w="0" w:type="dxa"/>
            <w:bottom w:w="0" w:type="dxa"/>
          </w:tblCellMar>
        </w:tblPrEx>
        <w:tc>
          <w:tcPr>
            <w:tcW w:w="704" w:type="pct"/>
          </w:tcPr>
          <w:p w14:paraId="7F76FF20" w14:textId="77777777" w:rsidR="007975BC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7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Signature of person before whom the declaration is made</w:t>
            </w:r>
            <w:r>
              <w:rPr>
                <w:rFonts w:ascii="Arial" w:hAnsi="Arial" w:cs="Arial"/>
                <w:i/>
                <w:sz w:val="14"/>
                <w:szCs w:val="14"/>
              </w:rPr>
              <w:t xml:space="preserve"> (see Note 3)</w:t>
            </w:r>
          </w:p>
          <w:p w14:paraId="13265AAD" w14:textId="77777777" w:rsidR="007975BC" w:rsidRPr="00211531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41714FA0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 w:rsidRPr="00581A6D">
              <w:rPr>
                <w:rFonts w:ascii="Arial" w:hAnsi="Arial" w:cs="Arial"/>
                <w:sz w:val="20"/>
                <w:szCs w:val="20"/>
                <w:vertAlign w:val="superscript"/>
              </w:rPr>
              <w:t>7</w:t>
            </w:r>
          </w:p>
          <w:p w14:paraId="3308907B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6A9B92FA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  <w:tr w:rsidR="007975BC" w14:paraId="1318BE6C" w14:textId="77777777" w:rsidTr="00AE172B">
        <w:tblPrEx>
          <w:tblCellMar>
            <w:top w:w="0" w:type="dxa"/>
            <w:bottom w:w="0" w:type="dxa"/>
          </w:tblCellMar>
        </w:tblPrEx>
        <w:tc>
          <w:tcPr>
            <w:tcW w:w="704" w:type="pct"/>
          </w:tcPr>
          <w:p w14:paraId="7339A02C" w14:textId="77777777" w:rsidR="007975BC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  <w:r w:rsidRPr="00211531">
              <w:rPr>
                <w:rFonts w:ascii="Arial" w:hAnsi="Arial" w:cs="Arial"/>
                <w:i/>
                <w:sz w:val="14"/>
                <w:szCs w:val="14"/>
              </w:rPr>
              <w:t>8</w:t>
            </w:r>
            <w:r>
              <w:rPr>
                <w:rFonts w:ascii="Arial" w:hAnsi="Arial" w:cs="Arial"/>
                <w:i/>
                <w:sz w:val="14"/>
                <w:szCs w:val="14"/>
              </w:rPr>
              <w:tab/>
            </w:r>
            <w:r w:rsidRPr="00211531">
              <w:rPr>
                <w:rFonts w:ascii="Arial" w:hAnsi="Arial" w:cs="Arial"/>
                <w:i/>
                <w:sz w:val="14"/>
                <w:szCs w:val="14"/>
              </w:rPr>
              <w:t>Full name, qualification and address of person before whom the declaration is made (in printed letters)</w:t>
            </w:r>
          </w:p>
          <w:p w14:paraId="04C2B74B" w14:textId="77777777" w:rsidR="007975BC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  <w:p w14:paraId="3CFE5CBD" w14:textId="77777777" w:rsidR="007975BC" w:rsidRPr="00211531" w:rsidRDefault="007975BC" w:rsidP="00AE172B">
            <w:pPr>
              <w:ind w:left="180" w:hanging="180"/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4296" w:type="pct"/>
          </w:tcPr>
          <w:p w14:paraId="053883BF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8</w:t>
            </w:r>
          </w:p>
          <w:p w14:paraId="6422FBFE" w14:textId="77777777" w:rsidR="007975BC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2D2A35A9" w14:textId="77777777" w:rsidR="007975BC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47596DEF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</w:rPr>
            </w:pPr>
          </w:p>
          <w:p w14:paraId="4CDB45FC" w14:textId="77777777" w:rsidR="007975BC" w:rsidRPr="00581A6D" w:rsidRDefault="007975BC" w:rsidP="00AE172B">
            <w:pPr>
              <w:ind w:left="253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14:paraId="374E01F6" w14:textId="77777777" w:rsidR="007975BC" w:rsidRPr="00F9285D" w:rsidRDefault="007975BC" w:rsidP="007975BC">
      <w:pPr>
        <w:ind w:left="180" w:hanging="180"/>
        <w:rPr>
          <w:rFonts w:ascii="Arial" w:hAnsi="Arial" w:cs="Arial"/>
          <w:i/>
          <w:sz w:val="14"/>
          <w:szCs w:val="14"/>
        </w:rPr>
      </w:pPr>
      <w:r w:rsidRPr="00F9285D">
        <w:rPr>
          <w:rFonts w:ascii="Arial" w:hAnsi="Arial" w:cs="Arial"/>
          <w:i/>
          <w:sz w:val="14"/>
          <w:szCs w:val="14"/>
        </w:rPr>
        <w:t>Note 1   A person who intentionally makes a false statement in a statutory declaration is guilty of an offence, the punishment for which is imprisonment for a term of 4 years — see section 11 of the Statutory Declarations Act 1959.</w:t>
      </w:r>
    </w:p>
    <w:p w14:paraId="46AE1435" w14:textId="77777777" w:rsidR="007975BC" w:rsidRPr="00F9285D" w:rsidRDefault="007975BC" w:rsidP="007975BC">
      <w:pPr>
        <w:ind w:left="180" w:hanging="180"/>
        <w:rPr>
          <w:rFonts w:ascii="Arial" w:hAnsi="Arial" w:cs="Arial"/>
          <w:i/>
          <w:sz w:val="14"/>
          <w:szCs w:val="14"/>
        </w:rPr>
      </w:pPr>
      <w:r w:rsidRPr="00F9285D">
        <w:rPr>
          <w:rFonts w:ascii="Arial" w:hAnsi="Arial" w:cs="Arial"/>
          <w:i/>
          <w:sz w:val="14"/>
          <w:szCs w:val="14"/>
        </w:rPr>
        <w:t>Note 2   Chapter 2 of the Criminal Code applies to all offences against the Statutory Declarations Act 1959 — see section 5A of the Statutory Declarations Act 1959.</w:t>
      </w:r>
    </w:p>
    <w:p w14:paraId="1F4A06EE" w14:textId="77777777" w:rsidR="00157DB2" w:rsidRPr="007975BC" w:rsidRDefault="007975BC" w:rsidP="007975BC">
      <w:pPr>
        <w:ind w:left="180" w:hanging="180"/>
        <w:rPr>
          <w:rFonts w:ascii="Arial" w:hAnsi="Arial" w:cs="Arial"/>
          <w:i/>
          <w:sz w:val="14"/>
          <w:szCs w:val="14"/>
        </w:rPr>
      </w:pPr>
      <w:r w:rsidRPr="00F9285D">
        <w:rPr>
          <w:rFonts w:ascii="Arial" w:hAnsi="Arial" w:cs="Arial"/>
          <w:i/>
          <w:sz w:val="14"/>
          <w:szCs w:val="14"/>
        </w:rPr>
        <w:t>Note 3 Persons who can witness include: A Justice of the Peace or a Bail Justice; A Notary Public; A member of the police force; The sheriff or a deputy sheriff; A councillor of a municipality; A registered medical practitioner within the meaning of the Medical Practice Act 1994; A dentist; A veterinary practitioner; A pharmacist; A principal in the [State] teaching service; The [branch] manager of a bank; A member of the Institute of Chartered Accountants in Australia or the Australian Society of Accountants or the National Institute of Accountants; A minister of religion authorised to celebrate marriages [not a civil celebrant]; for more see the State of Victoria – Evidence Act 195</w:t>
      </w:r>
    </w:p>
    <w:sectPr w:rsidR="00157DB2" w:rsidRPr="007975BC" w:rsidSect="004F5A67">
      <w:pgSz w:w="11904" w:h="16836" w:code="9"/>
      <w:pgMar w:top="851" w:right="1414" w:bottom="851" w:left="56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4228"/>
    <w:rsid w:val="000F3782"/>
    <w:rsid w:val="00105284"/>
    <w:rsid w:val="00157DB2"/>
    <w:rsid w:val="0022658C"/>
    <w:rsid w:val="0025497E"/>
    <w:rsid w:val="002B399F"/>
    <w:rsid w:val="002F6240"/>
    <w:rsid w:val="003608B9"/>
    <w:rsid w:val="003B61C3"/>
    <w:rsid w:val="004310AE"/>
    <w:rsid w:val="004437EC"/>
    <w:rsid w:val="004F5A67"/>
    <w:rsid w:val="00534228"/>
    <w:rsid w:val="0059450B"/>
    <w:rsid w:val="005E059C"/>
    <w:rsid w:val="00617DD8"/>
    <w:rsid w:val="006B580C"/>
    <w:rsid w:val="006F594F"/>
    <w:rsid w:val="00757195"/>
    <w:rsid w:val="007975BC"/>
    <w:rsid w:val="00797EBF"/>
    <w:rsid w:val="007C4F90"/>
    <w:rsid w:val="007F13D7"/>
    <w:rsid w:val="00824250"/>
    <w:rsid w:val="00844042"/>
    <w:rsid w:val="009461FA"/>
    <w:rsid w:val="00976238"/>
    <w:rsid w:val="00981814"/>
    <w:rsid w:val="009B00C3"/>
    <w:rsid w:val="009D1371"/>
    <w:rsid w:val="00A066D1"/>
    <w:rsid w:val="00AE172B"/>
    <w:rsid w:val="00AE6D1E"/>
    <w:rsid w:val="00B77154"/>
    <w:rsid w:val="00C161D0"/>
    <w:rsid w:val="00D9258F"/>
    <w:rsid w:val="00E46637"/>
    <w:rsid w:val="00EB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  <w14:docId w14:val="108C058A"/>
  <w15:chartTrackingRefBased/>
  <w15:docId w15:val="{FECAD63F-6FC2-4D19-A41B-1EA45D56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">
    <w:name w:val="Note"/>
    <w:basedOn w:val="Normal"/>
    <w:rsid w:val="0059450B"/>
    <w:pPr>
      <w:spacing w:before="120" w:line="220" w:lineRule="exact"/>
      <w:ind w:left="964"/>
      <w:jc w:val="both"/>
    </w:pPr>
    <w:rPr>
      <w:sz w:val="20"/>
      <w:lang w:eastAsia="en-US"/>
    </w:rPr>
  </w:style>
  <w:style w:type="paragraph" w:styleId="BalloonText">
    <w:name w:val="Balloon Text"/>
    <w:basedOn w:val="Normal"/>
    <w:link w:val="BalloonTextChar"/>
    <w:rsid w:val="000F37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F3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PenaltyControlSystem\PRD\Templates\StatDecLetterNotAuth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StatDecLetterNotAuth</Template>
  <TotalTime>1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Melbourne Airport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 Gillies</dc:creator>
  <cp:keywords/>
  <cp:lastModifiedBy>Trent Gillies</cp:lastModifiedBy>
  <cp:revision>1</cp:revision>
  <cp:lastPrinted>2011-06-27T00:03:00Z</cp:lastPrinted>
  <dcterms:created xsi:type="dcterms:W3CDTF">2024-10-24T04:37:00Z</dcterms:created>
  <dcterms:modified xsi:type="dcterms:W3CDTF">2024-10-24T04:38:00Z</dcterms:modified>
</cp:coreProperties>
</file>